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C2" w:rsidRPr="00E15F5F" w:rsidRDefault="000611BE">
      <w:pPr>
        <w:rPr>
          <w:sz w:val="40"/>
        </w:rPr>
      </w:pPr>
      <w:r w:rsidRPr="00E15F5F">
        <w:rPr>
          <w:rFonts w:ascii="Arial" w:hAnsi="Arial" w:cs="Arial"/>
          <w:b/>
          <w:color w:val="000000"/>
          <w:sz w:val="24"/>
          <w:szCs w:val="15"/>
          <w:shd w:val="clear" w:color="auto" w:fill="FFFFFF"/>
        </w:rPr>
        <w:t xml:space="preserve">Дым в подвале. </w:t>
      </w:r>
      <w:proofErr w:type="gramStart"/>
      <w:r w:rsidRPr="00E15F5F">
        <w:rPr>
          <w:rFonts w:ascii="Arial" w:hAnsi="Arial" w:cs="Arial"/>
          <w:b/>
          <w:color w:val="000000"/>
          <w:sz w:val="24"/>
          <w:szCs w:val="15"/>
          <w:shd w:val="clear" w:color="auto" w:fill="FFFFFF"/>
        </w:rPr>
        <w:t>Пожар!</w:t>
      </w:r>
      <w:r w:rsidRPr="00E15F5F">
        <w:rPr>
          <w:rFonts w:ascii="Arial" w:hAnsi="Arial" w:cs="Arial"/>
          <w:color w:val="000000"/>
          <w:sz w:val="24"/>
          <w:szCs w:val="15"/>
        </w:rPr>
        <w:br/>
      </w:r>
      <w:r w:rsidRPr="00E15F5F">
        <w:rPr>
          <w:rFonts w:ascii="Arial" w:hAnsi="Arial" w:cs="Arial"/>
          <w:color w:val="000000"/>
          <w:sz w:val="24"/>
          <w:szCs w:val="15"/>
        </w:rPr>
        <w:br/>
      </w:r>
      <w:r w:rsidRPr="00E15F5F">
        <w:rPr>
          <w:rFonts w:ascii="Arial" w:hAnsi="Arial" w:cs="Arial"/>
          <w:color w:val="000000"/>
          <w:sz w:val="24"/>
          <w:szCs w:val="15"/>
          <w:shd w:val="clear" w:color="auto" w:fill="FFFFFF"/>
        </w:rPr>
        <w:t>Во</w:t>
      </w:r>
      <w:proofErr w:type="gramEnd"/>
      <w:r w:rsidRPr="00E15F5F">
        <w:rPr>
          <w:rFonts w:ascii="Arial" w:hAnsi="Arial" w:cs="Arial"/>
          <w:color w:val="000000"/>
          <w:sz w:val="24"/>
          <w:szCs w:val="15"/>
          <w:shd w:val="clear" w:color="auto" w:fill="FFFFFF"/>
        </w:rPr>
        <w:t xml:space="preserve"> время пожара в подвале из-за слабого притока воздуха возникает очень высокая температура, так что </w:t>
      </w:r>
      <w:bookmarkStart w:id="0" w:name="_GoBack"/>
      <w:bookmarkEnd w:id="0"/>
      <w:r w:rsidRPr="00E15F5F">
        <w:rPr>
          <w:rFonts w:ascii="Arial" w:hAnsi="Arial" w:cs="Arial"/>
          <w:color w:val="000000"/>
          <w:sz w:val="24"/>
          <w:szCs w:val="15"/>
          <w:shd w:val="clear" w:color="auto" w:fill="FFFFFF"/>
        </w:rPr>
        <w:t>можно ориентироваться по температуре воздуха и на ощупь по стенам. Тем не менее, если выход не найден, то не отчаивайтесь, лягте в проходе, где сравнительно не очень высокая температура, и постарайтесь чем-нибудь накрыться. Рано или поздно Вас все равно обнаружат.</w:t>
      </w:r>
      <w:r w:rsidRPr="00E15F5F">
        <w:rPr>
          <w:rFonts w:ascii="Arial" w:hAnsi="Arial" w:cs="Arial"/>
          <w:color w:val="000000"/>
          <w:sz w:val="24"/>
          <w:szCs w:val="15"/>
        </w:rPr>
        <w:br/>
      </w:r>
      <w:r w:rsidRPr="00E15F5F">
        <w:rPr>
          <w:rFonts w:ascii="Arial" w:hAnsi="Arial" w:cs="Arial"/>
          <w:color w:val="000000"/>
          <w:sz w:val="24"/>
          <w:szCs w:val="15"/>
          <w:shd w:val="clear" w:color="auto" w:fill="FFFFFF"/>
        </w:rPr>
        <w:t>В первую очередь позвоните в пожарную охрану. Ни в коем случае не пытайтесь сами проникнуть в подвал, это может закончиться для Вас трагично. Если Вы живете на первом этаже и в Вашей квартире стал появляться дым, то откройте окна (но не дверь в подъезд), а затем покиньте квартиру, оповестив соседей. Дожидайтесь приезда пожарных на улице. На вышележащих этажах рекомендуем тоже открыть окна.</w:t>
      </w:r>
      <w:r w:rsidRPr="00E15F5F">
        <w:rPr>
          <w:rFonts w:ascii="Arial" w:hAnsi="Arial" w:cs="Arial"/>
          <w:color w:val="000000"/>
          <w:sz w:val="24"/>
          <w:szCs w:val="15"/>
        </w:rPr>
        <w:br/>
      </w:r>
      <w:r w:rsidRPr="00E15F5F">
        <w:rPr>
          <w:rFonts w:ascii="Arial" w:hAnsi="Arial" w:cs="Arial"/>
          <w:color w:val="000000"/>
          <w:sz w:val="24"/>
          <w:szCs w:val="15"/>
          <w:shd w:val="clear" w:color="auto" w:fill="FFFFFF"/>
        </w:rPr>
        <w:t>Но если Вы все же зашли в подвал или оказались там на момент пожара, то советуем пробираться либо низко пригнувшись, либо ползком. Старайтесь дышать через ткань, тряпку. Если Вы заблудились, то постарайтесь определить, в какую сторону больше вытягивает дым, значит, вероятней всего там дверной проем.</w:t>
      </w:r>
    </w:p>
    <w:sectPr w:rsidR="000875C2" w:rsidRPr="00E15F5F" w:rsidSect="0008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67" w:rsidRDefault="009A0067" w:rsidP="00E15F5F">
      <w:pPr>
        <w:spacing w:after="0" w:line="240" w:lineRule="auto"/>
      </w:pPr>
      <w:r>
        <w:separator/>
      </w:r>
    </w:p>
  </w:endnote>
  <w:endnote w:type="continuationSeparator" w:id="0">
    <w:p w:rsidR="009A0067" w:rsidRDefault="009A0067" w:rsidP="00E1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67" w:rsidRDefault="009A0067" w:rsidP="00E15F5F">
      <w:pPr>
        <w:spacing w:after="0" w:line="240" w:lineRule="auto"/>
      </w:pPr>
      <w:r>
        <w:separator/>
      </w:r>
    </w:p>
  </w:footnote>
  <w:footnote w:type="continuationSeparator" w:id="0">
    <w:p w:rsidR="009A0067" w:rsidRDefault="009A0067" w:rsidP="00E15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1BE"/>
    <w:rsid w:val="000611BE"/>
    <w:rsid w:val="000875C2"/>
    <w:rsid w:val="009A0067"/>
    <w:rsid w:val="00E1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069A0-DC1F-4805-9377-AA51AEF7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F5F"/>
  </w:style>
  <w:style w:type="paragraph" w:styleId="a5">
    <w:name w:val="footer"/>
    <w:basedOn w:val="a"/>
    <w:link w:val="a6"/>
    <w:uiPriority w:val="99"/>
    <w:unhideWhenUsed/>
    <w:rsid w:val="00E1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Judge</cp:lastModifiedBy>
  <cp:revision>3</cp:revision>
  <dcterms:created xsi:type="dcterms:W3CDTF">2020-04-17T06:46:00Z</dcterms:created>
  <dcterms:modified xsi:type="dcterms:W3CDTF">2020-04-28T11:47:00Z</dcterms:modified>
</cp:coreProperties>
</file>